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92E" w:rsidRPr="00093945" w:rsidRDefault="00DD30B6" w:rsidP="0009394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93945">
        <w:rPr>
          <w:rFonts w:ascii="Times New Roman" w:hAnsi="Times New Roman" w:cs="Times New Roman"/>
          <w:sz w:val="28"/>
          <w:szCs w:val="28"/>
        </w:rPr>
        <w:t>СВЕДЕНИЯ</w:t>
      </w:r>
    </w:p>
    <w:p w:rsidR="0018492E" w:rsidRPr="00093945" w:rsidRDefault="00DD30B6" w:rsidP="0009394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93945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</w:p>
    <w:p w:rsidR="0018492E" w:rsidRPr="00093945" w:rsidRDefault="00DD30B6" w:rsidP="0009394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93945">
        <w:rPr>
          <w:rFonts w:ascii="Times New Roman" w:hAnsi="Times New Roman" w:cs="Times New Roman"/>
          <w:sz w:val="28"/>
          <w:szCs w:val="28"/>
        </w:rPr>
        <w:t>руководителя областного государственного учреждения</w:t>
      </w:r>
    </w:p>
    <w:p w:rsidR="0018492E" w:rsidRPr="00093945" w:rsidRDefault="006C2FF4" w:rsidP="0009394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СОГБУ </w:t>
      </w:r>
      <w:r w:rsidR="00E33AD7">
        <w:rPr>
          <w:rFonts w:ascii="Times New Roman" w:hAnsi="Times New Roman" w:cs="Times New Roman"/>
          <w:sz w:val="28"/>
          <w:szCs w:val="28"/>
        </w:rPr>
        <w:t>«Центр спортивной подготовки спортивных сборных команд Смоленской области»</w:t>
      </w:r>
      <w:r w:rsidR="00DD30B6" w:rsidRPr="00093945">
        <w:rPr>
          <w:rFonts w:ascii="Times New Roman" w:hAnsi="Times New Roman" w:cs="Times New Roman"/>
          <w:sz w:val="28"/>
          <w:szCs w:val="28"/>
        </w:rPr>
        <w:t>,</w:t>
      </w:r>
    </w:p>
    <w:p w:rsidR="0018492E" w:rsidRPr="00093945" w:rsidRDefault="00DD30B6" w:rsidP="0009394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93945">
        <w:rPr>
          <w:rFonts w:ascii="Times New Roman" w:hAnsi="Times New Roman" w:cs="Times New Roman"/>
          <w:sz w:val="28"/>
          <w:szCs w:val="28"/>
        </w:rPr>
        <w:t>(наименование областного государственного учреждения)</w:t>
      </w:r>
    </w:p>
    <w:p w:rsidR="0018492E" w:rsidRPr="00093945" w:rsidRDefault="00DD30B6" w:rsidP="0009394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93945">
        <w:rPr>
          <w:rFonts w:ascii="Times New Roman" w:hAnsi="Times New Roman" w:cs="Times New Roman"/>
          <w:sz w:val="28"/>
          <w:szCs w:val="28"/>
        </w:rPr>
        <w:t>а также о доходах, об имуществе и обязательствах имущественного характера</w:t>
      </w:r>
    </w:p>
    <w:p w:rsidR="0018492E" w:rsidRPr="00093945" w:rsidRDefault="00DD30B6" w:rsidP="0009394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93945">
        <w:rPr>
          <w:rFonts w:ascii="Times New Roman" w:hAnsi="Times New Roman" w:cs="Times New Roman"/>
          <w:sz w:val="28"/>
          <w:szCs w:val="28"/>
        </w:rPr>
        <w:t>его супруги (супруга), несовершеннолетних детей за период</w:t>
      </w:r>
    </w:p>
    <w:p w:rsidR="0018492E" w:rsidRPr="00093945" w:rsidRDefault="00DD30B6" w:rsidP="0009394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93945">
        <w:rPr>
          <w:rFonts w:ascii="Times New Roman" w:hAnsi="Times New Roman" w:cs="Times New Roman"/>
          <w:sz w:val="28"/>
          <w:szCs w:val="28"/>
        </w:rPr>
        <w:t>с 1 января 20</w:t>
      </w:r>
      <w:r w:rsidR="001D2AFD">
        <w:rPr>
          <w:rFonts w:ascii="Times New Roman" w:hAnsi="Times New Roman" w:cs="Times New Roman"/>
          <w:sz w:val="28"/>
          <w:szCs w:val="28"/>
        </w:rPr>
        <w:t>2</w:t>
      </w:r>
      <w:r w:rsidR="00680E92">
        <w:rPr>
          <w:rFonts w:ascii="Times New Roman" w:hAnsi="Times New Roman" w:cs="Times New Roman"/>
          <w:sz w:val="28"/>
          <w:szCs w:val="28"/>
        </w:rPr>
        <w:t>0</w:t>
      </w:r>
      <w:r w:rsidRPr="00093945">
        <w:rPr>
          <w:rFonts w:ascii="Times New Roman" w:hAnsi="Times New Roman" w:cs="Times New Roman"/>
          <w:sz w:val="28"/>
          <w:szCs w:val="28"/>
        </w:rPr>
        <w:t xml:space="preserve"> г. по 31 декабря 20</w:t>
      </w:r>
      <w:r w:rsidR="001D2AFD">
        <w:rPr>
          <w:rFonts w:ascii="Times New Roman" w:hAnsi="Times New Roman" w:cs="Times New Roman"/>
          <w:sz w:val="28"/>
          <w:szCs w:val="28"/>
        </w:rPr>
        <w:t>2</w:t>
      </w:r>
      <w:r w:rsidR="00680E92">
        <w:rPr>
          <w:rFonts w:ascii="Times New Roman" w:hAnsi="Times New Roman" w:cs="Times New Roman"/>
          <w:sz w:val="28"/>
          <w:szCs w:val="28"/>
        </w:rPr>
        <w:t>0</w:t>
      </w:r>
      <w:r w:rsidRPr="0009394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8492E" w:rsidRPr="00093945" w:rsidRDefault="0018492E" w:rsidP="00093945">
      <w:pPr>
        <w:pStyle w:val="ConsPlusNormal"/>
        <w:jc w:val="center"/>
        <w:outlineLvl w:val="0"/>
        <w:rPr>
          <w:sz w:val="28"/>
          <w:szCs w:val="28"/>
        </w:rPr>
      </w:pPr>
    </w:p>
    <w:tbl>
      <w:tblPr>
        <w:tblW w:w="1539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340"/>
        <w:gridCol w:w="1083"/>
        <w:gridCol w:w="1644"/>
        <w:gridCol w:w="1020"/>
        <w:gridCol w:w="1587"/>
        <w:gridCol w:w="1136"/>
        <w:gridCol w:w="1276"/>
        <w:gridCol w:w="1587"/>
        <w:gridCol w:w="1644"/>
        <w:gridCol w:w="2041"/>
      </w:tblGrid>
      <w:tr w:rsidR="0018492E" w:rsidTr="00093945">
        <w:tc>
          <w:tcPr>
            <w:tcW w:w="23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2E" w:rsidRDefault="00DD30B6">
            <w:pPr>
              <w:pStyle w:val="ConsPlusNormal"/>
              <w:jc w:val="center"/>
            </w:pPr>
            <w:r>
              <w:t>Фамилия и инициалы руководителя областного государственного учреждения</w:t>
            </w:r>
          </w:p>
        </w:tc>
        <w:tc>
          <w:tcPr>
            <w:tcW w:w="5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2E" w:rsidRDefault="00DD30B6">
            <w:pPr>
              <w:pStyle w:val="ConsPlusNormal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2E" w:rsidRDefault="00DD30B6">
            <w:pPr>
              <w:pStyle w:val="ConsPlusNormal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2E" w:rsidRDefault="00DD30B6">
            <w:pPr>
              <w:pStyle w:val="ConsPlusNormal"/>
              <w:jc w:val="center"/>
            </w:pPr>
            <w:r>
              <w:t>Транспортные средства (вид, марка)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2E" w:rsidRDefault="00DD30B6">
            <w:pPr>
              <w:pStyle w:val="ConsPlusNormal"/>
              <w:jc w:val="center"/>
            </w:pPr>
            <w:r>
              <w:t>Декларированный годовой доход (руб.)</w:t>
            </w:r>
            <w:bookmarkStart w:id="0" w:name="_GoBack"/>
            <w:bookmarkEnd w:id="0"/>
          </w:p>
        </w:tc>
      </w:tr>
      <w:tr w:rsidR="0018492E" w:rsidTr="00093945">
        <w:tc>
          <w:tcPr>
            <w:tcW w:w="23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2E" w:rsidRDefault="0018492E">
            <w:pPr>
              <w:pStyle w:val="ConsPlusNormal"/>
              <w:jc w:val="center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2E" w:rsidRDefault="00DD30B6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2E" w:rsidRDefault="00DD30B6">
            <w:pPr>
              <w:pStyle w:val="ConsPlusNormal"/>
              <w:jc w:val="center"/>
            </w:pPr>
            <w:r>
              <w:t>вид собственности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2E" w:rsidRDefault="00DD30B6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2E" w:rsidRDefault="00DD30B6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2E" w:rsidRDefault="00DD30B6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2E" w:rsidRDefault="00DD30B6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2E" w:rsidRDefault="00DD30B6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2E" w:rsidRDefault="0018492E">
            <w:pPr>
              <w:pStyle w:val="ConsPlusNormal"/>
              <w:jc w:val="center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2E" w:rsidRDefault="0018492E">
            <w:pPr>
              <w:pStyle w:val="ConsPlusNormal"/>
              <w:jc w:val="center"/>
            </w:pPr>
          </w:p>
        </w:tc>
      </w:tr>
      <w:tr w:rsidR="00E33AD7" w:rsidTr="005875DB">
        <w:tc>
          <w:tcPr>
            <w:tcW w:w="23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AD7" w:rsidRDefault="00E33AD7">
            <w:pPr>
              <w:pStyle w:val="ConsPlusNormal"/>
            </w:pPr>
            <w:r>
              <w:t>Опарин Игорь Александрович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D7" w:rsidRPr="00E33AD7" w:rsidRDefault="00E33AD7" w:rsidP="006C2FF4">
            <w:pPr>
              <w:pStyle w:val="ConsPlusNormal"/>
              <w:jc w:val="center"/>
              <w:rPr>
                <w:sz w:val="20"/>
                <w:szCs w:val="20"/>
              </w:rPr>
            </w:pPr>
            <w:r w:rsidRPr="00E33AD7">
              <w:rPr>
                <w:sz w:val="20"/>
                <w:szCs w:val="20"/>
              </w:rPr>
              <w:t>Земельный участок</w:t>
            </w:r>
          </w:p>
          <w:p w:rsidR="00E33AD7" w:rsidRPr="00E33AD7" w:rsidRDefault="00E33AD7" w:rsidP="006C2FF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D7" w:rsidRPr="00E33AD7" w:rsidRDefault="00E33AD7" w:rsidP="006C2FF4">
            <w:pPr>
              <w:pStyle w:val="ConsPlusNormal"/>
              <w:jc w:val="center"/>
              <w:rPr>
                <w:sz w:val="20"/>
                <w:szCs w:val="20"/>
              </w:rPr>
            </w:pPr>
            <w:r w:rsidRPr="00E33AD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D7" w:rsidRDefault="00E33AD7" w:rsidP="006C2FF4">
            <w:pPr>
              <w:pStyle w:val="ConsPlusNormal"/>
              <w:jc w:val="center"/>
            </w:pPr>
            <w:r>
              <w:t>1 500,0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D7" w:rsidRDefault="00E33AD7" w:rsidP="006C2FF4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D7" w:rsidRDefault="00E33AD7" w:rsidP="006C2F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D7" w:rsidRDefault="00E33AD7" w:rsidP="006C2F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D7" w:rsidRDefault="00E33AD7" w:rsidP="006C2F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D7" w:rsidRDefault="00E33AD7" w:rsidP="001D2AFD">
            <w:pPr>
              <w:pStyle w:val="ConsPlusNormal"/>
              <w:jc w:val="center"/>
            </w:pPr>
            <w:r>
              <w:t xml:space="preserve">ССАНГ ЙОНГ </w:t>
            </w:r>
            <w:proofErr w:type="spellStart"/>
            <w:r>
              <w:t>Кайрон</w:t>
            </w:r>
            <w:proofErr w:type="spellEnd"/>
            <w:r>
              <w:t xml:space="preserve"> 2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AD7" w:rsidRDefault="00680E92" w:rsidP="006C2FF4">
            <w:pPr>
              <w:pStyle w:val="ConsPlusNormal"/>
              <w:jc w:val="center"/>
            </w:pPr>
            <w:r>
              <w:t>777 999,80</w:t>
            </w:r>
          </w:p>
        </w:tc>
      </w:tr>
      <w:tr w:rsidR="00680E92" w:rsidTr="00623086">
        <w:trPr>
          <w:trHeight w:val="766"/>
        </w:trPr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E92" w:rsidRDefault="00680E92">
            <w:pPr>
              <w:pStyle w:val="ConsPlusNormal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E92" w:rsidRPr="00E33AD7" w:rsidRDefault="00680E92" w:rsidP="00814F0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E92" w:rsidRPr="00E33AD7" w:rsidRDefault="00680E92" w:rsidP="006478D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E92" w:rsidRDefault="00680E92" w:rsidP="006C2FF4">
            <w:pPr>
              <w:pStyle w:val="ConsPlusNormal"/>
              <w:jc w:val="center"/>
            </w:pPr>
            <w:r>
              <w:t>60,5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E92" w:rsidRDefault="00680E92" w:rsidP="006C2FF4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E92" w:rsidRPr="00680E92" w:rsidRDefault="00680E92" w:rsidP="006C2FF4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E92" w:rsidRPr="00680E92" w:rsidRDefault="00680E92" w:rsidP="006C2FF4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E92" w:rsidRPr="00680E92" w:rsidRDefault="00680E92" w:rsidP="006C2FF4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E92" w:rsidRPr="00680E92" w:rsidRDefault="00680E92" w:rsidP="00680E92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Ford Fusion</w:t>
            </w: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E92" w:rsidRDefault="00680E92" w:rsidP="006C2FF4">
            <w:pPr>
              <w:pStyle w:val="ConsPlusNormal"/>
              <w:jc w:val="center"/>
            </w:pPr>
          </w:p>
        </w:tc>
      </w:tr>
      <w:tr w:rsidR="00E33AD7" w:rsidTr="006E7E90">
        <w:trPr>
          <w:trHeight w:val="766"/>
        </w:trPr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D7" w:rsidRDefault="00E33AD7" w:rsidP="006C2FF4">
            <w:pPr>
              <w:pStyle w:val="ConsPlusNormal"/>
              <w:jc w:val="both"/>
            </w:pPr>
            <w:r>
              <w:t xml:space="preserve">Супруга (супруг)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D7" w:rsidRPr="00E33AD7" w:rsidRDefault="00E33AD7" w:rsidP="00D903B3">
            <w:pPr>
              <w:pStyle w:val="ConsPlusNormal"/>
              <w:jc w:val="center"/>
              <w:rPr>
                <w:sz w:val="20"/>
                <w:szCs w:val="20"/>
              </w:rPr>
            </w:pPr>
            <w:r w:rsidRPr="00E33AD7">
              <w:rPr>
                <w:sz w:val="20"/>
                <w:szCs w:val="20"/>
              </w:rPr>
              <w:t>квартира</w:t>
            </w:r>
          </w:p>
          <w:p w:rsidR="00E33AD7" w:rsidRPr="00E33AD7" w:rsidRDefault="00E33AD7" w:rsidP="00D903B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D7" w:rsidRPr="00E33AD7" w:rsidRDefault="00E33AD7" w:rsidP="00E33AD7">
            <w:pPr>
              <w:pStyle w:val="ConsPlusNormal"/>
              <w:rPr>
                <w:sz w:val="20"/>
                <w:szCs w:val="20"/>
              </w:rPr>
            </w:pPr>
            <w:r w:rsidRPr="00E33AD7">
              <w:rPr>
                <w:sz w:val="20"/>
                <w:szCs w:val="20"/>
              </w:rPr>
              <w:t>общая долевая (</w:t>
            </w:r>
            <w:r>
              <w:rPr>
                <w:sz w:val="20"/>
                <w:szCs w:val="20"/>
              </w:rPr>
              <w:t>2/3</w:t>
            </w:r>
            <w:r w:rsidRPr="00E33AD7">
              <w:rPr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D7" w:rsidRDefault="00E33AD7" w:rsidP="006C2FF4">
            <w:pPr>
              <w:pStyle w:val="ConsPlusNormal"/>
              <w:jc w:val="center"/>
            </w:pPr>
            <w:r>
              <w:t>45,4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D7" w:rsidRDefault="00E33AD7" w:rsidP="006C2FF4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D7" w:rsidRPr="00E33AD7" w:rsidRDefault="00E33AD7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D7" w:rsidRDefault="00E33AD7">
            <w:pPr>
              <w:pStyle w:val="ConsPlusNormal"/>
            </w:pPr>
            <w:r>
              <w:t>30,0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D7" w:rsidRDefault="00E33AD7" w:rsidP="007E6E09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D7" w:rsidRPr="007E6E09" w:rsidRDefault="007E6E09" w:rsidP="007E6E09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D7" w:rsidRPr="00680E92" w:rsidRDefault="00680E92" w:rsidP="00680E92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603 000</w:t>
            </w:r>
            <w:r>
              <w:t>,</w:t>
            </w:r>
            <w:r>
              <w:rPr>
                <w:lang w:val="en-US"/>
              </w:rPr>
              <w:t>42</w:t>
            </w:r>
          </w:p>
        </w:tc>
      </w:tr>
      <w:tr w:rsidR="006E7E90" w:rsidTr="00093945">
        <w:trPr>
          <w:gridAfter w:val="10"/>
          <w:wAfter w:w="13358" w:type="dxa"/>
        </w:trPr>
        <w:tc>
          <w:tcPr>
            <w:tcW w:w="2041" w:type="dxa"/>
          </w:tcPr>
          <w:p w:rsidR="006E7E90" w:rsidRDefault="006E7E90">
            <w:pPr>
              <w:pStyle w:val="ConsPlusNormal"/>
            </w:pPr>
          </w:p>
        </w:tc>
      </w:tr>
      <w:tr w:rsidR="006E7E90" w:rsidTr="00093945">
        <w:trPr>
          <w:gridAfter w:val="10"/>
          <w:wAfter w:w="13358" w:type="dxa"/>
        </w:trPr>
        <w:tc>
          <w:tcPr>
            <w:tcW w:w="2041" w:type="dxa"/>
          </w:tcPr>
          <w:p w:rsidR="006E7E90" w:rsidRDefault="006E7E90">
            <w:pPr>
              <w:pStyle w:val="ConsPlusNormal"/>
            </w:pPr>
          </w:p>
        </w:tc>
      </w:tr>
    </w:tbl>
    <w:p w:rsidR="00DD30B6" w:rsidRDefault="00DD30B6" w:rsidP="00093945">
      <w:pPr>
        <w:pStyle w:val="ConsPlusNormal"/>
      </w:pPr>
    </w:p>
    <w:sectPr w:rsidR="00DD30B6"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945"/>
    <w:rsid w:val="00093945"/>
    <w:rsid w:val="00113A37"/>
    <w:rsid w:val="0018492E"/>
    <w:rsid w:val="001D2AFD"/>
    <w:rsid w:val="002002BE"/>
    <w:rsid w:val="004C4CB6"/>
    <w:rsid w:val="00680E92"/>
    <w:rsid w:val="006C2FF4"/>
    <w:rsid w:val="006E7E90"/>
    <w:rsid w:val="007E6E09"/>
    <w:rsid w:val="00DC2641"/>
    <w:rsid w:val="00DD30B6"/>
    <w:rsid w:val="00E3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917</Characters>
  <Application>Microsoft Office Word</Application>
  <DocSecurity>2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Постановление Администрации Смоленской области от 28.02.2013 N 106(ред. от 24.08.2022)"Об утверждении Положения о представлении лицом, поступающим на должность руководителя областного государственного учреждения, а также руководителем областного государст</vt:lpstr>
      <vt:lpstr/>
    </vt:vector>
  </TitlesOfParts>
  <Company>КонсультантПлюс Версия 4022.00.09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Смоленской области от 28.02.2013 N 106(ред. от 24.08.2022)"Об утверждении Положения о представлении лицом, поступающим на должность руководителя областного государственного учреждения, а также руководителем областного государст</dc:title>
  <dc:creator>Kostinskaya_LV</dc:creator>
  <cp:lastModifiedBy>Алиса Юрьевна Коршунова</cp:lastModifiedBy>
  <cp:revision>3</cp:revision>
  <cp:lastPrinted>2022-12-23T13:15:00Z</cp:lastPrinted>
  <dcterms:created xsi:type="dcterms:W3CDTF">2022-12-23T14:06:00Z</dcterms:created>
  <dcterms:modified xsi:type="dcterms:W3CDTF">2022-12-27T14:58:00Z</dcterms:modified>
</cp:coreProperties>
</file>